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7BAD7" w14:textId="154D6938" w:rsidR="004F0440" w:rsidRPr="0082451D" w:rsidRDefault="0082451D" w:rsidP="0082451D">
      <w:pPr>
        <w:spacing w:line="240" w:lineRule="auto"/>
        <w:jc w:val="center"/>
        <w:rPr>
          <w:sz w:val="32"/>
          <w:szCs w:val="32"/>
        </w:rPr>
      </w:pPr>
      <w:r w:rsidRPr="0082451D">
        <w:rPr>
          <w:rFonts w:hint="eastAsia"/>
          <w:sz w:val="32"/>
          <w:szCs w:val="32"/>
        </w:rPr>
        <w:t>令和6年志賀神社秋季例大祭を担って</w:t>
      </w:r>
    </w:p>
    <w:p w14:paraId="49E55D76" w14:textId="3CE8F5A9" w:rsidR="0082451D" w:rsidRDefault="0082451D" w:rsidP="0082451D">
      <w:pPr>
        <w:jc w:val="center"/>
      </w:pPr>
      <w:r>
        <w:rPr>
          <w:rFonts w:hint="eastAsia"/>
        </w:rPr>
        <w:t>－　本当屋・大坪常会の経験　―</w:t>
      </w:r>
    </w:p>
    <w:p w14:paraId="3F59EF3A" w14:textId="77777777" w:rsidR="0082451D" w:rsidRDefault="0082451D"/>
    <w:p w14:paraId="15BFE5A7" w14:textId="77777777" w:rsidR="0082451D" w:rsidRDefault="0082451D"/>
    <w:p w14:paraId="5837C340" w14:textId="443DDC6A" w:rsidR="0082451D" w:rsidRDefault="0082451D" w:rsidP="008245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14:paraId="2A7BCF4C" w14:textId="77777777" w:rsidR="0082451D" w:rsidRDefault="0082451D" w:rsidP="0082451D"/>
    <w:p w14:paraId="3B7C5191" w14:textId="1B84E1D4" w:rsidR="0082451D" w:rsidRDefault="0082451D" w:rsidP="0082451D">
      <w:r>
        <w:rPr>
          <w:rFonts w:hint="eastAsia"/>
        </w:rPr>
        <w:t>２．実績</w:t>
      </w:r>
    </w:p>
    <w:p w14:paraId="3A6C4817" w14:textId="64937FF5" w:rsidR="0082451D" w:rsidRDefault="0082451D" w:rsidP="007917E7">
      <w:r>
        <w:rPr>
          <w:rFonts w:hint="eastAsia"/>
        </w:rPr>
        <w:t>（１）</w:t>
      </w:r>
      <w:r w:rsidR="00E71DD3">
        <w:rPr>
          <w:rFonts w:hint="eastAsia"/>
        </w:rPr>
        <w:t>行事</w:t>
      </w:r>
      <w:r w:rsidR="00F5229D">
        <w:rPr>
          <w:rFonts w:hint="eastAsia"/>
        </w:rPr>
        <w:t>・作業</w:t>
      </w:r>
      <w:r w:rsidR="00E71DD3">
        <w:rPr>
          <w:rFonts w:hint="eastAsia"/>
        </w:rPr>
        <w:t>一覧表</w:t>
      </w:r>
    </w:p>
    <w:p w14:paraId="64436A86" w14:textId="3FA5E3CA" w:rsidR="0082451D" w:rsidRDefault="0082451D" w:rsidP="0082451D">
      <w:r>
        <w:rPr>
          <w:rFonts w:hint="eastAsia"/>
        </w:rPr>
        <w:t>（２）</w:t>
      </w:r>
      <w:r w:rsidR="00F5229D">
        <w:rPr>
          <w:rFonts w:hint="eastAsia"/>
        </w:rPr>
        <w:t>本当屋の</w:t>
      </w:r>
      <w:r w:rsidR="007917E7">
        <w:rPr>
          <w:rFonts w:hint="eastAsia"/>
        </w:rPr>
        <w:t>運営体制</w:t>
      </w:r>
    </w:p>
    <w:p w14:paraId="678C6A61" w14:textId="77777777" w:rsidR="00DB5985" w:rsidRDefault="007917E7" w:rsidP="0082451D">
      <w:pPr>
        <w:ind w:leftChars="270" w:left="567"/>
      </w:pPr>
      <w:r>
        <w:rPr>
          <w:rFonts w:hint="eastAsia"/>
        </w:rPr>
        <w:t>ア．本当屋寄り</w:t>
      </w:r>
      <w:r>
        <w:tab/>
      </w:r>
      <w:r>
        <w:rPr>
          <w:rFonts w:hint="eastAsia"/>
        </w:rPr>
        <w:t>イ．本当屋</w:t>
      </w:r>
      <w:r w:rsidR="00F5229D">
        <w:rPr>
          <w:rFonts w:hint="eastAsia"/>
        </w:rPr>
        <w:t>内</w:t>
      </w:r>
      <w:r>
        <w:rPr>
          <w:rFonts w:hint="eastAsia"/>
        </w:rPr>
        <w:t>の連絡体制</w:t>
      </w:r>
      <w:r>
        <w:tab/>
      </w:r>
      <w:r>
        <w:rPr>
          <w:rFonts w:hint="eastAsia"/>
        </w:rPr>
        <w:t>ウ．本当屋</w:t>
      </w:r>
      <w:r w:rsidR="00E71DD3">
        <w:rPr>
          <w:rFonts w:hint="eastAsia"/>
        </w:rPr>
        <w:t>から</w:t>
      </w:r>
      <w:r>
        <w:rPr>
          <w:rFonts w:hint="eastAsia"/>
        </w:rPr>
        <w:t>の連絡</w:t>
      </w:r>
    </w:p>
    <w:p w14:paraId="5D2A02A0" w14:textId="10DA072C" w:rsidR="0082451D" w:rsidRDefault="00DB5985" w:rsidP="0082451D">
      <w:pPr>
        <w:ind w:leftChars="270" w:left="567"/>
        <w:rPr>
          <w:rFonts w:hint="eastAsia"/>
        </w:rPr>
      </w:pPr>
      <w:r>
        <w:rPr>
          <w:rFonts w:hint="eastAsia"/>
        </w:rPr>
        <w:t>エ．文書の作成と配布</w:t>
      </w:r>
    </w:p>
    <w:p w14:paraId="286AEB0D" w14:textId="19BC3329" w:rsidR="0082451D" w:rsidRDefault="0082451D" w:rsidP="0082451D">
      <w:r>
        <w:rPr>
          <w:rFonts w:hint="eastAsia"/>
        </w:rPr>
        <w:t>（３）</w:t>
      </w:r>
      <w:r w:rsidR="00AB793F">
        <w:rPr>
          <w:rFonts w:hint="eastAsia"/>
        </w:rPr>
        <w:t>例大祭前の</w:t>
      </w:r>
      <w:r w:rsidR="00EE2F31">
        <w:rPr>
          <w:rFonts w:hint="eastAsia"/>
        </w:rPr>
        <w:t>準備</w:t>
      </w:r>
      <w:r w:rsidR="007917E7">
        <w:rPr>
          <w:rFonts w:hint="eastAsia"/>
        </w:rPr>
        <w:t>作業</w:t>
      </w:r>
    </w:p>
    <w:p w14:paraId="450B624A" w14:textId="7CB4A5C1" w:rsidR="007917E7" w:rsidRDefault="007917E7" w:rsidP="0082451D">
      <w:pPr>
        <w:ind w:leftChars="270" w:left="567"/>
      </w:pPr>
      <w:r>
        <w:rPr>
          <w:rFonts w:hint="eastAsia"/>
        </w:rPr>
        <w:t>ア．注連縄作り</w:t>
      </w:r>
      <w:r>
        <w:tab/>
      </w:r>
      <w:r>
        <w:rPr>
          <w:rFonts w:hint="eastAsia"/>
        </w:rPr>
        <w:t>イ．幟立て</w:t>
      </w:r>
      <w:r w:rsidR="00E71DD3">
        <w:rPr>
          <w:rFonts w:hint="eastAsia"/>
        </w:rPr>
        <w:t>・</w:t>
      </w:r>
      <w:r>
        <w:rPr>
          <w:rFonts w:hint="eastAsia"/>
        </w:rPr>
        <w:t>注連縄</w:t>
      </w:r>
      <w:r w:rsidR="00E71DD3">
        <w:rPr>
          <w:rFonts w:hint="eastAsia"/>
        </w:rPr>
        <w:t>張り</w:t>
      </w:r>
      <w:r>
        <w:rPr>
          <w:rFonts w:hint="eastAsia"/>
        </w:rPr>
        <w:t>の準備</w:t>
      </w:r>
    </w:p>
    <w:p w14:paraId="255E46E4" w14:textId="2D586DB0" w:rsidR="007917E7" w:rsidRDefault="007917E7" w:rsidP="0082451D">
      <w:pPr>
        <w:ind w:leftChars="270" w:left="567"/>
      </w:pPr>
      <w:r>
        <w:rPr>
          <w:rFonts w:hint="eastAsia"/>
        </w:rPr>
        <w:t>ウ．幟立て・注連縄</w:t>
      </w:r>
      <w:r w:rsidR="00E71DD3">
        <w:rPr>
          <w:rFonts w:hint="eastAsia"/>
        </w:rPr>
        <w:t>張り</w:t>
      </w:r>
      <w:r>
        <w:rPr>
          <w:rFonts w:hint="eastAsia"/>
        </w:rPr>
        <w:t>・帳場</w:t>
      </w:r>
      <w:r w:rsidR="00EE2F31">
        <w:rPr>
          <w:rFonts w:hint="eastAsia"/>
        </w:rPr>
        <w:t>の設置</w:t>
      </w:r>
      <w:r w:rsidR="00EE2F31">
        <w:tab/>
      </w:r>
      <w:r>
        <w:tab/>
      </w:r>
      <w:r>
        <w:rPr>
          <w:rFonts w:hint="eastAsia"/>
        </w:rPr>
        <w:t>エ．提灯取付けと舞台作り</w:t>
      </w:r>
    </w:p>
    <w:p w14:paraId="3B4C3BB2" w14:textId="0CDB29C7" w:rsidR="00EE2F31" w:rsidRDefault="00EE2F31" w:rsidP="0082451D">
      <w:pPr>
        <w:ind w:leftChars="270" w:left="567"/>
      </w:pPr>
      <w:r>
        <w:rPr>
          <w:rFonts w:hint="eastAsia"/>
        </w:rPr>
        <w:t>オ．</w:t>
      </w:r>
      <w:r w:rsidR="00F5229D">
        <w:rPr>
          <w:rFonts w:hint="eastAsia"/>
        </w:rPr>
        <w:t>その他の準備</w:t>
      </w:r>
      <w:r>
        <w:rPr>
          <w:rFonts w:hint="eastAsia"/>
        </w:rPr>
        <w:t>作業</w:t>
      </w:r>
    </w:p>
    <w:p w14:paraId="2BFED098" w14:textId="2EA50C17" w:rsidR="007917E7" w:rsidRDefault="007917E7" w:rsidP="007917E7">
      <w:r>
        <w:rPr>
          <w:rFonts w:hint="eastAsia"/>
        </w:rPr>
        <w:t>（４）</w:t>
      </w:r>
      <w:r w:rsidR="00F5229D">
        <w:rPr>
          <w:rFonts w:hint="eastAsia"/>
        </w:rPr>
        <w:t>行事の</w:t>
      </w:r>
      <w:r w:rsidR="00E71DD3">
        <w:rPr>
          <w:rFonts w:hint="eastAsia"/>
        </w:rPr>
        <w:t>準備</w:t>
      </w:r>
      <w:r w:rsidR="00196B69">
        <w:rPr>
          <w:rFonts w:hint="eastAsia"/>
        </w:rPr>
        <w:t>作業</w:t>
      </w:r>
    </w:p>
    <w:p w14:paraId="6CB91F42" w14:textId="77777777" w:rsidR="000B64DB" w:rsidRDefault="007917E7" w:rsidP="007917E7">
      <w:pPr>
        <w:ind w:leftChars="270" w:left="567"/>
      </w:pPr>
      <w:r>
        <w:rPr>
          <w:rFonts w:hint="eastAsia"/>
        </w:rPr>
        <w:t>ア．神前御供え物</w:t>
      </w:r>
      <w:r>
        <w:tab/>
      </w:r>
      <w:r>
        <w:rPr>
          <w:rFonts w:hint="eastAsia"/>
        </w:rPr>
        <w:t>イ．</w:t>
      </w:r>
      <w:r w:rsidR="000B64DB">
        <w:rPr>
          <w:rFonts w:hint="eastAsia"/>
        </w:rPr>
        <w:t>胴卸し</w:t>
      </w:r>
      <w:r w:rsidR="000B64DB">
        <w:tab/>
      </w:r>
      <w:r>
        <w:rPr>
          <w:rFonts w:hint="eastAsia"/>
        </w:rPr>
        <w:t>ウ．</w:t>
      </w:r>
      <w:r w:rsidR="000B64DB">
        <w:rPr>
          <w:rFonts w:hint="eastAsia"/>
        </w:rPr>
        <w:t>衣装渡し</w:t>
      </w:r>
    </w:p>
    <w:p w14:paraId="1A98A0A5" w14:textId="2EA48841" w:rsidR="00236120" w:rsidRDefault="000B64DB" w:rsidP="00E71DD3">
      <w:pPr>
        <w:ind w:leftChars="270" w:left="567"/>
      </w:pPr>
      <w:r>
        <w:rPr>
          <w:rFonts w:hint="eastAsia"/>
        </w:rPr>
        <w:t>エ．巫女の舞・楽打ち・</w:t>
      </w:r>
      <w:r w:rsidR="007917E7">
        <w:rPr>
          <w:rFonts w:hint="eastAsia"/>
        </w:rPr>
        <w:t>保存会の練習</w:t>
      </w:r>
      <w:r w:rsidR="00236120">
        <w:tab/>
      </w:r>
      <w:r w:rsidR="00F5229D">
        <w:tab/>
      </w:r>
      <w:r w:rsidR="00236120">
        <w:rPr>
          <w:rFonts w:hint="eastAsia"/>
        </w:rPr>
        <w:t>オ．行事役割表の</w:t>
      </w:r>
      <w:r w:rsidR="00F5229D">
        <w:rPr>
          <w:rFonts w:hint="eastAsia"/>
        </w:rPr>
        <w:t>作成（人員募集）</w:t>
      </w:r>
    </w:p>
    <w:p w14:paraId="5B1D8FEA" w14:textId="087F2A09" w:rsidR="00236120" w:rsidRDefault="00236120" w:rsidP="00236120">
      <w:r>
        <w:rPr>
          <w:rFonts w:hint="eastAsia"/>
        </w:rPr>
        <w:t>（５）前夜祭</w:t>
      </w:r>
      <w:r w:rsidR="00E71DD3">
        <w:rPr>
          <w:rFonts w:hint="eastAsia"/>
        </w:rPr>
        <w:t>と</w:t>
      </w:r>
      <w:r>
        <w:rPr>
          <w:rFonts w:hint="eastAsia"/>
        </w:rPr>
        <w:t>大祭</w:t>
      </w:r>
    </w:p>
    <w:p w14:paraId="3EB4312C" w14:textId="2C9213BB" w:rsidR="00F757C6" w:rsidRDefault="00F757C6" w:rsidP="00236120">
      <w:r>
        <w:rPr>
          <w:rFonts w:hint="eastAsia"/>
        </w:rPr>
        <w:t>（６）送り祭</w:t>
      </w:r>
    </w:p>
    <w:p w14:paraId="202A12D3" w14:textId="7B0BAAAC" w:rsidR="00F757C6" w:rsidRPr="00236120" w:rsidRDefault="00F757C6" w:rsidP="00F757C6">
      <w:pPr>
        <w:ind w:leftChars="270" w:left="567"/>
      </w:pPr>
      <w:r>
        <w:rPr>
          <w:rFonts w:hint="eastAsia"/>
        </w:rPr>
        <w:t>ア．幟納め・注連縄と帳場の撤去</w:t>
      </w:r>
      <w:r>
        <w:tab/>
      </w:r>
      <w:r>
        <w:rPr>
          <w:rFonts w:hint="eastAsia"/>
        </w:rPr>
        <w:t>イ．送り祭</w:t>
      </w:r>
    </w:p>
    <w:p w14:paraId="2C3A7016" w14:textId="11CA71D3" w:rsidR="007917E7" w:rsidRDefault="00236120" w:rsidP="007917E7">
      <w:r>
        <w:rPr>
          <w:rFonts w:hint="eastAsia"/>
        </w:rPr>
        <w:t>（７）</w:t>
      </w:r>
      <w:r w:rsidR="00E71DD3">
        <w:rPr>
          <w:rFonts w:hint="eastAsia"/>
        </w:rPr>
        <w:t>例大祭後の</w:t>
      </w:r>
      <w:r w:rsidR="00F5229D">
        <w:rPr>
          <w:rFonts w:hint="eastAsia"/>
        </w:rPr>
        <w:t>行事や</w:t>
      </w:r>
      <w:r w:rsidR="00E71DD3">
        <w:rPr>
          <w:rFonts w:hint="eastAsia"/>
        </w:rPr>
        <w:t>作業</w:t>
      </w:r>
    </w:p>
    <w:p w14:paraId="5CCF4390" w14:textId="0FB422F0" w:rsidR="00F757C6" w:rsidRDefault="00F757C6" w:rsidP="00F757C6">
      <w:pPr>
        <w:ind w:leftChars="270" w:left="567"/>
      </w:pPr>
      <w:r>
        <w:rPr>
          <w:rFonts w:hint="eastAsia"/>
        </w:rPr>
        <w:t>ア．衣装や道具類の片付け</w:t>
      </w:r>
      <w:r>
        <w:tab/>
      </w:r>
      <w:r>
        <w:tab/>
      </w:r>
      <w:r>
        <w:rPr>
          <w:rFonts w:hint="eastAsia"/>
        </w:rPr>
        <w:t>イ．礼状の作成と送付</w:t>
      </w:r>
    </w:p>
    <w:p w14:paraId="66BDC6BA" w14:textId="1D27D00F" w:rsidR="00F757C6" w:rsidRDefault="00F757C6" w:rsidP="00F757C6">
      <w:pPr>
        <w:ind w:leftChars="270" w:left="567"/>
      </w:pPr>
      <w:r>
        <w:rPr>
          <w:rFonts w:hint="eastAsia"/>
        </w:rPr>
        <w:t>ウ．御花の開封と整理</w:t>
      </w:r>
    </w:p>
    <w:p w14:paraId="41D2984E" w14:textId="18015A0A" w:rsidR="007917E7" w:rsidRDefault="00236120" w:rsidP="007917E7">
      <w:r>
        <w:rPr>
          <w:rFonts w:hint="eastAsia"/>
        </w:rPr>
        <w:t>（８）新嘗祭</w:t>
      </w:r>
      <w:r w:rsidR="00F5229D">
        <w:rPr>
          <w:rFonts w:hint="eastAsia"/>
        </w:rPr>
        <w:t>（小祭り）</w:t>
      </w:r>
    </w:p>
    <w:p w14:paraId="136F71AF" w14:textId="652FA4DB" w:rsidR="00F757C6" w:rsidRDefault="00F757C6" w:rsidP="007917E7">
      <w:r>
        <w:rPr>
          <w:rFonts w:hint="eastAsia"/>
        </w:rPr>
        <w:t>（９）とんど祭</w:t>
      </w:r>
    </w:p>
    <w:p w14:paraId="41545DE6" w14:textId="77777777" w:rsidR="00236120" w:rsidRDefault="00236120" w:rsidP="007917E7"/>
    <w:p w14:paraId="19566A9C" w14:textId="2CC38E1C" w:rsidR="00F9293F" w:rsidRDefault="00F9293F" w:rsidP="007917E7">
      <w:r>
        <w:rPr>
          <w:rFonts w:hint="eastAsia"/>
        </w:rPr>
        <w:t>３．</w:t>
      </w:r>
      <w:r w:rsidR="00196B69">
        <w:rPr>
          <w:rFonts w:hint="eastAsia"/>
        </w:rPr>
        <w:t>役割奉仕者の提言</w:t>
      </w:r>
    </w:p>
    <w:p w14:paraId="6FD3710D" w14:textId="77777777" w:rsidR="00F9293F" w:rsidRPr="00F9293F" w:rsidRDefault="00F9293F" w:rsidP="007917E7"/>
    <w:p w14:paraId="16ABFC37" w14:textId="2CD9BDE5" w:rsidR="00F9293F" w:rsidRDefault="00F9293F" w:rsidP="007917E7">
      <w:r>
        <w:rPr>
          <w:rFonts w:hint="eastAsia"/>
        </w:rPr>
        <w:t>４．会計報告</w:t>
      </w:r>
    </w:p>
    <w:p w14:paraId="317348E7" w14:textId="6F4E74E2" w:rsidR="00F9293F" w:rsidRDefault="00F9293F" w:rsidP="007917E7">
      <w:r>
        <w:rPr>
          <w:rFonts w:hint="eastAsia"/>
        </w:rPr>
        <w:t>（１）実績表</w:t>
      </w:r>
    </w:p>
    <w:p w14:paraId="10F25A22" w14:textId="1EC0CD12" w:rsidR="0082451D" w:rsidRDefault="00F9293F" w:rsidP="00F9293F">
      <w:r>
        <w:rPr>
          <w:rFonts w:hint="eastAsia"/>
        </w:rPr>
        <w:t>（２）</w:t>
      </w:r>
      <w:r w:rsidR="00F5229D">
        <w:rPr>
          <w:rFonts w:hint="eastAsia"/>
        </w:rPr>
        <w:t>収支の説明</w:t>
      </w:r>
    </w:p>
    <w:p w14:paraId="1EF50813" w14:textId="77777777" w:rsidR="0082451D" w:rsidRDefault="0082451D" w:rsidP="0082451D"/>
    <w:p w14:paraId="6D1F1009" w14:textId="404016E4" w:rsidR="0082451D" w:rsidRDefault="00F9293F" w:rsidP="0082451D">
      <w:r>
        <w:rPr>
          <w:rFonts w:hint="eastAsia"/>
        </w:rPr>
        <w:t>５</w:t>
      </w:r>
      <w:r w:rsidR="0082451D">
        <w:rPr>
          <w:rFonts w:hint="eastAsia"/>
        </w:rPr>
        <w:t>．</w:t>
      </w:r>
      <w:r w:rsidR="00E85B2F">
        <w:rPr>
          <w:rFonts w:hint="eastAsia"/>
        </w:rPr>
        <w:t>総括</w:t>
      </w:r>
    </w:p>
    <w:p w14:paraId="232D2CEC" w14:textId="77777777" w:rsidR="00E85B2F" w:rsidRDefault="00E85B2F" w:rsidP="0082451D"/>
    <w:p w14:paraId="0F36DB02" w14:textId="440B72EC" w:rsidR="00F5229D" w:rsidRPr="0082451D" w:rsidRDefault="00F5229D" w:rsidP="0082451D">
      <w:r>
        <w:rPr>
          <w:rFonts w:hint="eastAsia"/>
        </w:rPr>
        <w:t>６．提言</w:t>
      </w:r>
    </w:p>
    <w:sectPr w:rsidR="00F5229D" w:rsidRPr="0082451D" w:rsidSect="00F9293F">
      <w:pgSz w:w="11906" w:h="16838" w:code="9"/>
      <w:pgMar w:top="1247" w:right="1134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A89F3" w14:textId="77777777" w:rsidR="007917E7" w:rsidRDefault="007917E7" w:rsidP="007917E7">
      <w:pPr>
        <w:spacing w:line="240" w:lineRule="auto"/>
      </w:pPr>
      <w:r>
        <w:separator/>
      </w:r>
    </w:p>
  </w:endnote>
  <w:endnote w:type="continuationSeparator" w:id="0">
    <w:p w14:paraId="3C39AE23" w14:textId="77777777" w:rsidR="007917E7" w:rsidRDefault="007917E7" w:rsidP="007917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558E2" w14:textId="77777777" w:rsidR="007917E7" w:rsidRDefault="007917E7" w:rsidP="007917E7">
      <w:pPr>
        <w:spacing w:line="240" w:lineRule="auto"/>
      </w:pPr>
      <w:r>
        <w:separator/>
      </w:r>
    </w:p>
  </w:footnote>
  <w:footnote w:type="continuationSeparator" w:id="0">
    <w:p w14:paraId="1909B5D1" w14:textId="77777777" w:rsidR="007917E7" w:rsidRDefault="007917E7" w:rsidP="007917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E4A87"/>
    <w:multiLevelType w:val="hybridMultilevel"/>
    <w:tmpl w:val="415CF646"/>
    <w:lvl w:ilvl="0" w:tplc="572CCD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7662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68"/>
    <w:rsid w:val="00077CB0"/>
    <w:rsid w:val="000B64DB"/>
    <w:rsid w:val="0012706C"/>
    <w:rsid w:val="00196B69"/>
    <w:rsid w:val="00236120"/>
    <w:rsid w:val="00411EA9"/>
    <w:rsid w:val="004C72E6"/>
    <w:rsid w:val="004F0440"/>
    <w:rsid w:val="006376E7"/>
    <w:rsid w:val="006B74C3"/>
    <w:rsid w:val="007917E7"/>
    <w:rsid w:val="00813A4A"/>
    <w:rsid w:val="0082451D"/>
    <w:rsid w:val="0083178B"/>
    <w:rsid w:val="009A1100"/>
    <w:rsid w:val="009E1288"/>
    <w:rsid w:val="00A1704C"/>
    <w:rsid w:val="00A30864"/>
    <w:rsid w:val="00A35710"/>
    <w:rsid w:val="00A528F8"/>
    <w:rsid w:val="00AB793F"/>
    <w:rsid w:val="00C10474"/>
    <w:rsid w:val="00C65435"/>
    <w:rsid w:val="00C90327"/>
    <w:rsid w:val="00D71568"/>
    <w:rsid w:val="00DB5985"/>
    <w:rsid w:val="00E337FA"/>
    <w:rsid w:val="00E71DD3"/>
    <w:rsid w:val="00E85B2F"/>
    <w:rsid w:val="00EA163B"/>
    <w:rsid w:val="00EE2F31"/>
    <w:rsid w:val="00F065EB"/>
    <w:rsid w:val="00F5229D"/>
    <w:rsid w:val="00F757C6"/>
    <w:rsid w:val="00F9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70C0C0"/>
  <w15:chartTrackingRefBased/>
  <w15:docId w15:val="{83B07442-8681-4DEA-85FF-E7298BB1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51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917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17E7"/>
  </w:style>
  <w:style w:type="paragraph" w:styleId="a6">
    <w:name w:val="footer"/>
    <w:basedOn w:val="a"/>
    <w:link w:val="a7"/>
    <w:uiPriority w:val="99"/>
    <w:unhideWhenUsed/>
    <w:rsid w:val="007917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1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9</cp:revision>
  <cp:lastPrinted>2024-12-31T08:48:00Z</cp:lastPrinted>
  <dcterms:created xsi:type="dcterms:W3CDTF">2024-11-02T00:18:00Z</dcterms:created>
  <dcterms:modified xsi:type="dcterms:W3CDTF">2025-01-01T00:30:00Z</dcterms:modified>
</cp:coreProperties>
</file>